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Психолого-педагогическое сопровождение дошкольников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Актуальность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системе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наиболее востребованным становится психолого-педагогическое сопровождение всех участников образовательного процесса. Поэтому забота о реализации права ребенка на полноценное и свободное развитие сегодня является неотъемлемой частью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любого дошкольного учреждения. В связи с этим сопровождение 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профессиональной деятельности, направленная на создание социально-психологических условий для успешного воспитания, обучения и развития ребёнка на каждом возрастном этапе становится не только немаловажной частью общей педагогической и психологической деятельности, 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объектом научной работы и педагогической практики.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Объекты профессиональной деятельности прошедшего обучение: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индивидуально-личностное развитие детей дошкольного возраста;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психолого-педагогическое и социальное сопровождение детей, родителей, педагогов-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психологов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воспитателей в образовательных учреждениях различного типа и вида;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социализация.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образовательной программы: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I. Особенности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психологического развития детей дошкольного возраста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возраста в психологии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Психическое и личностное развитие детей дошкольного возраста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Диагностика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особенностей детей дошкольного возраста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Возможные психологические проблемы детей дошкольного возраста, способы их определения и коррекции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II.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Психолого-педагогическое и социально-педагогическое сопровождение детей дошкольного возраста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Детско-родительские отношения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семья как среда, обуславливающая развитие личности ребенка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Возможности и особенности психолого-педагогической работы с семьей ребенка дошкольного возраста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Специфика социальной ситуации развития в дошкольном возрасте: взаимодействие 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дошкольного учреждения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Психолого-педагогическая и социально-педагогическая поддержка детей, подвергшихся насилию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(1 месяц)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3044676-psihologiya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sispp.tiu.ru/g3032377-doshkolnoe-obrazovanie" Id="docRId2" Type="http://schemas.openxmlformats.org/officeDocument/2006/relationships/hyperlink"/><Relationship Target="numbering.xml" Id="docRId4" Type="http://schemas.openxmlformats.org/officeDocument/2006/relationships/numbering"/></Relationships>
</file>